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ПОСТАНОВЛЕНИЕ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КАБИНЕТА МИНИСТРОВ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РЕСПУБЛИКИ УЗБЕКИСТАН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23.09.2010 г.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N 211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См. текст документа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на узбекском языке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О ДАЛЬНЕЙШЕМ СОВЕРШЕНСТВОВАНИИ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ДЕЯТЕЛЬНОСТИ СПОРТИВНЫХ ШКОЛ И СИСТЕМЫ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МАТЕРИАЛЬНОГО СТИМУЛИРОВАНИЯ ТРУДА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ТРЕНЕРОВ  И  СПЕЦИАЛИСТОВ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СПОРТИВНЫХ ШКОЛ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Приложение N 1. Положение о спортивных школах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в Республике Узбекистан, финансируемых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из Государственного бюджета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8"/>
          <w:szCs w:val="8"/>
        </w:rPr>
      </w:pPr>
      <w:r>
        <w:rPr>
          <w:rFonts w:ascii="Virtec Times New Roman Uz" w:hAnsi="Virtec Times New Roman Uz" w:cs="Virtec Times New Roman Uz"/>
          <w:noProof/>
          <w:sz w:val="8"/>
          <w:szCs w:val="8"/>
        </w:rPr>
        <w:t xml:space="preserve">      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8"/>
          <w:szCs w:val="8"/>
        </w:rPr>
      </w:pPr>
      <w:r>
        <w:rPr>
          <w:rFonts w:ascii="Virtec Times New Roman Uz" w:hAnsi="Virtec Times New Roman Uz" w:cs="Virtec Times New Roman Uz"/>
          <w:noProof/>
          <w:sz w:val="8"/>
          <w:szCs w:val="8"/>
        </w:rPr>
        <w:t>Приложение N 2. Положение о порядке оплаты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8"/>
          <w:szCs w:val="8"/>
        </w:rPr>
      </w:pPr>
      <w:r>
        <w:rPr>
          <w:rFonts w:ascii="Virtec Times New Roman Uz" w:hAnsi="Virtec Times New Roman Uz" w:cs="Virtec Times New Roman Uz"/>
          <w:noProof/>
          <w:sz w:val="8"/>
          <w:szCs w:val="8"/>
        </w:rPr>
        <w:t>и материального стимулирования труда работников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8"/>
          <w:szCs w:val="8"/>
        </w:rPr>
      </w:pPr>
      <w:r>
        <w:rPr>
          <w:rFonts w:ascii="Virtec Times New Roman Uz" w:hAnsi="Virtec Times New Roman Uz" w:cs="Virtec Times New Roman Uz"/>
          <w:noProof/>
          <w:sz w:val="8"/>
          <w:szCs w:val="8"/>
        </w:rPr>
        <w:t>спортивных  школ   в   Республике  Узбекистан,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8"/>
          <w:szCs w:val="8"/>
        </w:rPr>
      </w:pPr>
      <w:r>
        <w:rPr>
          <w:rFonts w:ascii="Virtec Times New Roman Uz" w:hAnsi="Virtec Times New Roman Uz" w:cs="Virtec Times New Roman Uz"/>
          <w:noProof/>
          <w:sz w:val="8"/>
          <w:szCs w:val="8"/>
        </w:rPr>
        <w:t>финансируемых из Государственного бюджета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noProof/>
          <w:sz w:val="20"/>
          <w:szCs w:val="20"/>
        </w:rPr>
      </w:pP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>В целях дальнейшего совершенствования системы внешкольного спортивного образования детей и молодежи, подготовки спортивного резерва и спортсменов высокого класса, усиления стимулирования труда тренеров и специалистов за достижение их воспитанниками высоких спортивных результатов, а также в соответствии с Государственной программой "Год гармонично развитого поколения", утвержденной постановлением Президента Республики Узбекистан от 27 января 2010 года N ПП-1271, и постановлением Президента Республики Узбекистан от</w:t>
      </w:r>
      <w:proofErr w:type="gramEnd"/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5 мая 2010 года N ПП-1332 "О дополнительных мерах по повышению эффективности использования объектов детского спорта" Кабинет Министров </w:t>
      </w:r>
      <w:r>
        <w:rPr>
          <w:rFonts w:ascii="Times New Roman" w:hAnsi="Times New Roman"/>
          <w:b/>
          <w:bCs/>
          <w:noProof/>
          <w:sz w:val="20"/>
          <w:szCs w:val="20"/>
        </w:rPr>
        <w:t>ПОСТАНОВЛЯЕТ: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1. Установить, что спортивные школы в Республике Узбекистан являются внешкольными спортивно-образовательными учреждениями, основная деятельность которых направлена на широкое вовлечение детей, подростков и молодежи в регулярные занятия физической культурой и спортом, эффективную организацию учебно-тренировочного процесса по подготовке спортивного резерва и спортсменов высокого класса.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2. </w:t>
      </w: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>Одобрить предложения Министерства по делам культуры и спорта, Министерства народного образования Республики Узбекистан, Совета Министров Республики Каракалпакстан, хокимиятов областей и г. Ташкента, Фонда развития детского спорта, общественных организаций и федераций спорта по обеспечению функционирования в каждом районе (городе) республики не менее одной спортивной школы с соответствующей материально-технической базой, укомплектованной высококвалифицированными тренерами и специалистами по видам спорта.</w:t>
      </w:r>
      <w:proofErr w:type="gramEnd"/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3. Министерству по делам культуры и спорта, Министерству народного образования Республики Узбекистан, Федерации футбола Узбекистана, Совету Министров Республики Каракалпакстан, хокимиятам областей и г. Ташкента, Фонду развития детского спорта обеспечить: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>проведение до 1 ноября 2010 года инвентаризации материально-технической базы и укомплектованности соответствующими тренерскими кадрами функционирующих в республике внешкольных спортивно-образовательных учреждений всех типов, финансируемых из Государственного бюджета, независимо от ведомственной подчиненности;</w:t>
      </w:r>
      <w:proofErr w:type="gramEnd"/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оптимизацию до 1 декабря 2010 года сети спортивных школ и упорядочения их деятельности путем реорганизации спортивных объектов и школ с целью обеспечения наиболее эффективной подготовки спортсменов;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поэтапное укомплектование спортивных школ квалифицированными тренерскими кадрами и специалистами, владеющими современными методиками и технологиями спортивной подготовки.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4. Министерству по делам культуры и спорта и Министерству народного образования Республики Узбекистан до 15 декабря 2010 года внести в Кабинет Министров Республики Узбекистан: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отчет о проделанной работе по упорядочению и повышению эффективности деятельности внешкольных спортивно-образовательных учреждений;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предложения по включению в Адресные программы Фонда развития детского спорта на последующие годы строительства, реконструкции и капитального ремонта спортивных объектов и сооружений для спортивных школ в первую очередь в сельских районах, не имеющих надлежащей материально-технической базы.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5. Утвердить: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Положение о спортивных школах в Республике Узбекистан, финансируемых из Государственного бюджета, согласно приложению N 1;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Положение о порядке оплаты и материального стимулирования труда работников спортивных школ в Республике Узбекистан, финансируемых из Государственного бюджета, согласно приложению N 2, с введением его в действие с 1 января 2011 года.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6. Министерству по делам культуры и спорта, Министерству народного образования, Министерству труда и социальной защиты населения Республики Узбекистан совместно с другими заинтересованными министерствами и ведомствами в двухмесячный срок в установленном порядке утвердить: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по согласованию с Министерством финансов Республики Узбекистан типовые штаты спортивных школ и Положение о порядке материального обеспечения учащихся-спортсменов, тренеров и других специалистов спортивных школ;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квалификационные характеристики и должностные требования, предъявляемые к работникам спортивно-образовательных учреждений, а также Положение о порядке присвоения квалификационных категорий тренерам-преподавателям и инструкторам-методистам спортивно-образовательных учреждений;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типовой план учебных программ подготовки спортсменов в спортивно-образовательных учреждениях.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7. Признать утратившим силу постановление Кабинета Министров от 19 февраля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Virtec Times New Roman Uz" w:hAnsi="Virtec Times New Roman Uz" w:cs="Virtec Times New Roman Uz"/>
            <w:noProof/>
            <w:sz w:val="24"/>
            <w:szCs w:val="24"/>
          </w:rPr>
          <w:t>1996 г</w:t>
        </w:r>
      </w:smartTag>
      <w:r>
        <w:rPr>
          <w:rFonts w:ascii="Virtec Times New Roman Uz" w:hAnsi="Virtec Times New Roman Uz" w:cs="Virtec Times New Roman Uz"/>
          <w:noProof/>
          <w:sz w:val="24"/>
          <w:szCs w:val="24"/>
        </w:rPr>
        <w:t>. N 65 "Об упорядочении оплаты труда работников спортивных школ и учебных заведений".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8. Министерству по делам культуры и спорта, Министерству народного образования, Министерству высшего и среднего специального образования совместно с Министерством юстиции Республики Узбекистан и другими заинтересованными министерствами и ведомствами в месячный срок в установленном порядке привести ведомственные нормативно-правовые акты в соответствие с настоящим постановлением.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9. Контроль за исполнением настоящего постановления возложить на заместителя Премьер-министра Республики Узбекистан А.Н. Арипова.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Премьер-министр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Республики Узбекистан                                                  Ш. Мирзиёев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>
          <w:rPr>
            <w:rFonts w:ascii="Virtec Times New Roman Uz" w:hAnsi="Virtec Times New Roman Uz" w:cs="Virtec Times New Roman Uz"/>
            <w:noProof/>
            <w:color w:val="800080"/>
            <w:sz w:val="24"/>
            <w:szCs w:val="24"/>
          </w:rPr>
          <w:t>2010 г</w:t>
        </w:r>
      </w:smartTag>
      <w:r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>., N 38, ст. 331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 xml:space="preserve">"Собрание постановлений Правительства Республики Узбекистан", 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>
          <w:rPr>
            <w:rFonts w:ascii="Virtec Times New Roman Uz" w:hAnsi="Virtec Times New Roman Uz" w:cs="Virtec Times New Roman Uz"/>
            <w:noProof/>
            <w:color w:val="800080"/>
            <w:sz w:val="24"/>
            <w:szCs w:val="24"/>
          </w:rPr>
          <w:t>2010 г</w:t>
        </w:r>
      </w:smartTag>
      <w:r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>., N 9, ст. 50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  <w:r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  <w:lastRenderedPageBreak/>
        <w:t>ПРИЛОЖЕНИЕ N 1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/>
          <w:b/>
          <w:bCs/>
          <w:noProof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t>к Постановлению КМ РУз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/>
          <w:b/>
          <w:bCs/>
          <w:noProof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t>от 23.09.2010 г. N 211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ПОЛОЖЕНИЕ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о спортивных школах в Республике Узбекистан,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финансируемых из Государственного бюджета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I. Общие положения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II. Организация деятельности спортивной школы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III. Основные задачи и функции спортивной школы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IV. Права, обязанности и ответственность спортивной школы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V. Деятельность ДЮСШ, СДЮСШОР и ШВСМ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VI. Учащиеся-спортсмены спортивной школы,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комплектование  спортивных  учебных  групп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VII. Организация учебно-тренировочного процесса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VIII. Управление спортивной школой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IX. Медицинский контроль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X. Материальное обеспечение, финансирование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и  отчетность  спортивной школы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XI. Международная деятельность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XII. Заключительное положение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I. ОБЩИЕ ПОЛОЖЕНИЯ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1. Настоящее Положение определяет порядок создания и функционирования спортивных школ в Республике Узбекистан, финансируемых из Государственного бюджета (далее - спортивные школы).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2. Спортивные школы являются внешкольными спортивно-образовательными учреждениями, основная деятельность которых направлена на вовлечение детей, подростков и молодежи в регулярные занятия физической культурой и спортом, организацию учебно-тренировочного процесса по подготовке спортивного резерва и спортсменов высокого класса, а также обмен профессиональным опытом по видам спорта между специалистами спортивной подготовки.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3. Спортивные школы в своей деятельности руководствуются Конституцией и законами Республики Узбекистан, постановлениями и другими актами Олий Мажлиса Республики Узбекистан, указами, постановлениями и распоряжениями Президента Республики Узбекистан, постановлениями и распоряжениями Кабинета Министров Республики Узбекистан, иными нормативно-правовыми актами, настоящим Положением, а также своими уставами.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4. Спортивные школы являются юридическими лицами, имеют свой устав, самостоятельный баланс, лицевые счета в Казначействе Министерства финансов и его </w:t>
      </w: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территориальных подразделениях, печать с указанием своего наименования, угловой штамп, бланки со своим наименованием.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II. ОРГАНИЗАЦИЯ ДЕЯТЕЛЬНОСТИ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СПОРТИВНОЙ ШКОЛЫ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5. Спортивная школа создается учредителем в организационно-правовой форме государственного учреждения и проходит государственную регистрацию в установленном законодательством порядке.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6. Учредителями государственной спортивной школы могут быть органы государственного управления, органы государственной власти на местах в соответствии с законодательством.</w:t>
      </w:r>
    </w:p>
    <w:p w:rsidR="008F7988" w:rsidRPr="008E30D9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color w:val="000000"/>
          <w:sz w:val="24"/>
          <w:szCs w:val="24"/>
        </w:rPr>
      </w:pPr>
    </w:p>
    <w:p w:rsidR="008F7988" w:rsidRPr="008E30D9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color w:val="000000"/>
          <w:sz w:val="24"/>
          <w:szCs w:val="24"/>
        </w:rPr>
      </w:pPr>
      <w:r w:rsidRPr="008E30D9">
        <w:rPr>
          <w:rFonts w:ascii="Virtec Times New Roman Uz" w:hAnsi="Virtec Times New Roman Uz" w:cs="Virtec Times New Roman Uz"/>
          <w:noProof/>
          <w:color w:val="000000"/>
          <w:sz w:val="24"/>
          <w:szCs w:val="24"/>
        </w:rPr>
        <w:t>7. Условием для открытия спортивной школы является наличие: собственной или арендуемой спортивной базы, оборудования и инвентаря, необходимых для проведения учебно-тренировочного процесса, административных и вспомогательных помещений;</w:t>
      </w:r>
    </w:p>
    <w:p w:rsidR="008F7988" w:rsidRPr="008E30D9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color w:val="000000"/>
          <w:sz w:val="24"/>
          <w:szCs w:val="24"/>
        </w:rPr>
      </w:pPr>
      <w:r w:rsidRPr="008E30D9">
        <w:rPr>
          <w:rFonts w:ascii="Virtec Times New Roman Uz" w:hAnsi="Virtec Times New Roman Uz" w:cs="Virtec Times New Roman Uz"/>
          <w:noProof/>
          <w:color w:val="000000"/>
          <w:sz w:val="24"/>
          <w:szCs w:val="24"/>
        </w:rPr>
        <w:t>квалифицированного руководящего и тренерского (не менее 8 ставок) состава;</w:t>
      </w:r>
    </w:p>
    <w:p w:rsidR="008F7988" w:rsidRPr="008E30D9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color w:val="000000"/>
          <w:sz w:val="24"/>
          <w:szCs w:val="24"/>
        </w:rPr>
      </w:pPr>
      <w:r w:rsidRPr="008E30D9">
        <w:rPr>
          <w:rFonts w:ascii="Virtec Times New Roman Uz" w:hAnsi="Virtec Times New Roman Uz" w:cs="Virtec Times New Roman Uz"/>
          <w:noProof/>
          <w:color w:val="000000"/>
          <w:sz w:val="24"/>
          <w:szCs w:val="24"/>
        </w:rPr>
        <w:t>положительного заключения Министерства по делам культуры и спорта Республики Каракалпакстан, областных управлений по делам культуры и спорта, Главного управления по делам культуры и спорта г. Ташкента, Министерства финансов Республики Каракалпакстан, финансовых управлений областей и г. Ташкента.</w:t>
      </w:r>
    </w:p>
    <w:p w:rsidR="008F7988" w:rsidRPr="008E30D9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color w:val="000000"/>
          <w:sz w:val="24"/>
          <w:szCs w:val="24"/>
        </w:rPr>
      </w:pPr>
    </w:p>
    <w:p w:rsidR="008F7988" w:rsidRPr="008E30D9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color w:val="000000"/>
          <w:sz w:val="24"/>
          <w:szCs w:val="24"/>
        </w:rPr>
      </w:pPr>
      <w:r w:rsidRPr="008E30D9">
        <w:rPr>
          <w:rFonts w:ascii="Virtec Times New Roman Uz" w:hAnsi="Virtec Times New Roman Uz" w:cs="Virtec Times New Roman Uz"/>
          <w:noProof/>
          <w:color w:val="000000"/>
          <w:sz w:val="24"/>
          <w:szCs w:val="24"/>
        </w:rPr>
        <w:t>8. Спортивная школа создается в следующих видах: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детско-юношеская спортивная школа (далее - ДЮСШ); 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специализированная детско-юношеская спортивная школа олимпийского резерва (далее - СДЮСШОР);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школа высшего спортивного мастерства (далее - ШВСМ).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Организация других видов государственных спортивных школ не допускается.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При этом СДЮСШОР и ШВСМ создаются по предложению Министерства по делам культуры и спорта Республики Узбекистан, на основании решения Кабинета Министров Республики Узбекистан.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9. В зависимости от направлений физической подготовки и видов спорта ДЮСШ может быть следующих типов: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детско-юношеская спортивная школа;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детско-юношеская спортивная школа общей физической подготовки (далее - ДЮСШОФП);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детско-юношеская спортивно-техническая школа (далее - ДЮСТШ).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10. Спортивная школа может создаваться как для культивирования только одного вида спорта, так и для культивирования нескольких видов спорта.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Количество отделений по видам спорта в спортивной школе устанавливается ее учредителем по согласованию с территориальными органами Министерства по делам культуры и спорта Республики Узбекистан.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11. </w:t>
      </w: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В целях обеспечения качественной подготовки спортсменов с учетом специфики видов спорта и условий работы в областях, городах и районах республики, отдельным </w:t>
      </w: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спортивным школам, достигшим высоких результатов по подготовке спортсменов по видам спорта и имеющим развитую материально-техническую базу и высококвалифицированный тренерский состав, может быть присвоен статус республиканской, областной или городской (в г. Ташкенте) спортивной школы, в задачи которых, помимо функций, определенных</w:t>
      </w:r>
      <w:proofErr w:type="gramEnd"/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настоящим Положением, входит организационно-методическое руководство деятельностью спортивных школ соответствующего региона.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Статус республиканской, областной или городской (в г. Ташкенте) спортивной школы определяется в установленном порядке Министерством по делам культуры и спорта Республики Узбекистан на основе ходатайств органов государственной власти на местах и учредителей спортивных школ.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12. Государственная аккредитация спортивных школ осуществляется уполномоченными государственными органами в установленном законодательством порядке.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13. Государственный контроль за качеством подготовки учащихся-спортсменов в спортивной школе осуществляется уполномоченными государственными органами путем проведения аттестации в установленном порядке.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III. ОСНОВНЫЕ ЗАДАЧИ И ФУНКЦИИ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СПОРТИВНОЙ ШКОЛЫ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14. Основными задачами спортивной школы являются: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>вовлечение детей, подростков и молодежи в регулярные занятия физической культурой и спортом, осуществление среди них физкультурно-оздоровительной, спортивной и воспитательной работы, направленной на укрепление их здоровья, всестороннее физическое развитие и формирование потребности в здоровом образе жизни;</w:t>
      </w:r>
      <w:proofErr w:type="gramEnd"/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выявление у детей и подростков способностей к занятию спортом и привлечение их к специализированным занятиям отдельными видами спорта, воспитание устойчивого интереса к ним;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создание необходимой современной материально-технической базы и подбор квалифицированного тренерского состава для проведения занятий по физической культуре и спорту, организации учебно-тренировочного процесса по подготовке спортивного резерва и спортсменов высокого класса по видам спорта;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подготовка с применением новейших методов организации учебно-тренировочного процесса спортивного резерва и спортсменов высокого класса для сборных команд Узбекистана, способных достойно защищать честь страны на международной спортивной арене;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обеспечение преемственности методов и форм обучения учащихся-спортсменов спортивных школ всех возрастных групп на этапах спортивной подготовки;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развитие сотрудничества с различными спортивными организациями и федерациями по вопросам обмена опытом, повышения спортивного мастерства учащихся-спортсменов, а также профессиональной квалификации тренеров и других специалистов по видам спорта, популяризации среди молодежи страны физической культуры и спорта, здорового образа жизни.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15. Для выполнения возложенных задач спортивная школа в установленном порядке: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участвует в реализации государственных программ развития физической культуры и спорта в Республике Узбекистан;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организует привлечение детей и подростков, не имеющих медицинских противопоказаний и отклонений по состоянию здоровья, к систематическим занятиям физической культурой и спортом, создает необходимые условия способным и перспективным учащимся-спортсменам для их дальнейшего спортивного совершенствования;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осуществляет совместно с заинтересованными организациями и учреждениями научно-методическое и медицинское обеспечение отбора и подготовки спортивного резерва и спортсменов высокого класса;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обеспечивает организацию и проведение учебно-тренировочного процесса в соответствии с разработанными учебными планами и программами спортивной подготовки учащихся-спортсменов на всех этапах обучения, внедрение в него передовых научных технологий и методик;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осуществляет анализ результатов учебно-тренировочного процесса, динамики роста индивидуальных показателей развития физических качеств учащихся-спортсменов, уровня освоения основ техники вида спорта;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обеспечивает участие учащихся-спортсменов в учебно-тренировочных сборах, районных, областных, республиканских и международных спортивных мероприятиях;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создает необходимые условия для дальнейшего обучения одаренных учащихся-спортсменов в средних специальных, профессиональных и высших образовательных учреждениях спортивного направления;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проводит мероприятия по повышению спортивного мастерства учащихся-спортсменов, квалификации тренеров и других специалистов спортивных школ посредством их участия в спортивных соревнованиях, чемпионатах, кубках, турнирах, фестивалях, конференциях, симпозиумах, семинарах, сборах и других физкультурно-массовых мероприятиях, в том числе международных.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 xml:space="preserve">IV. ПРАВА, ОБЯЗАННОСТИ 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И ОТВЕТСТВЕННОСТЬ СПОРТИВНОЙ ШКОЛЫ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16. Спортивная школа имеет право в установленном порядке: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открывать отделения по общей и специальной физической подготовке,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по виду (видам) спорта, а также по этапам спортивной подготовки;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устанавливать продолжительность обучения учащихся-спортсменов индивидуально на каждом этапе спортивной подготовки и определять недельный режим учебно-тренировочной работы в зависимости от периода и этапа подготовки;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выбирать форму, средства и методы обучения и воспитания, не противоречащие законодательству;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оказывать в соответствии с профилем своей деятельности платные услуги в области физической культуры и спорта юридическим и физическим лицам, устанавливать размер оплаты за оказываемые услуги в соответствии с законодательством Республики Узбекистан;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распоряжаться материально-технической базой и имуществом, закрепленными за школой, для реализации мероприятий по выполнению возложенных задач.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17. Спортивная школа обязана: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обеспечивать создание надлежащих условий для проведения учебно-тренировочного и воспитательного процесса, выполнения работниками и учащимися-спортсменами своих обязанностей, учебных программ и заданий;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разрабатывать на основе утвержденных учебных программ по видам спорта годовой учебный план школы, учебный график и расписание учебно-тренировочных занятий;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осуществлять учебно-тренировочный и воспитательный процесс в соответствии с требованиями программ по видам спорта и учебных планов;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обеспечивать безопасность учащихся-спортсменов и работников спортивной школы в период проведения учебно-тренировочного процесса;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осуществлять текущий контроль за проведением учебно-тренировочного и воспитательного процесса, проводить тестирование и сдачу контрольных нормативов учащимися-спортсменами;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обеспечивать сохранность и рациональное использование материально-технической базы и имущества спортивной школы.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18. Спортивная школа в порядке, установленном законодательством, несет ответственность за: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адекватность применяемых форм, методов и средств организации учебно-тренировочного процесса возрастным психофизическим особенностям, склонностям, способностям, интересам учащихся-спортсменов, требованиям охраны их жизни и здоровья;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соблюдение прав и свобод учащихся-спортсменов и работников;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надлежащее и эффективное выполнение возложенных на нее задач.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V. ДЕЯТЕЛЬНОСТЬ ДЮСШ, СДЮСШОР И ШВСМ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19. ДЮСШ предоставляет детям и подросткам, не имеющим медицинских противопоказаний и отклонений в состоянии здоровья для занятий спортом, равные условия для поступления и обучения, осуществляет спортивную и физическую подготовку, направленную на укрепление здоровья занимающихся посредством физкультуры и спорта, развитие их способностей в избранном виде спорта.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ДЮСШ осуществляет учебно-тренировочный процесс со спортивно-оздоровительными группами, группами начальной подготовки и учебно-тренировочными группами. Учебно-тренировочные группы открываются из расчета одна учебно-тренировочная группа на четыре группы начальной подготовки.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Основным показателем работы ДЮСШ является количество учащихся-спортсменов, принятых в СДЮСШОР и ШВСМ.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>При отсутствии условий для организации (обеспечения) дальнейшего обучения выпускников ДЮСШ в СДЮСШОР и ШВСМ (в том числе из-за отсутствия в регионе соответствующей спортивной школы по виду спорта), решением учредителя по согласованию с территориальными органами Министерства по делам культуры и спорта Республики Узбекистан в ДЮСШ под методическим руководством республиканской, областной или городской (в г. Ташкенте) спортивной школы могут создаваться группы спортивного</w:t>
      </w:r>
      <w:proofErr w:type="gramEnd"/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совершенствования. Необходимым условием для этого является наличие соответствующего контингента учащихся-спортсменов - кандидатов в состав сборных команд республики, квалифицированного тренерско-преподавательского состава и материально-технической базы, позволяющих выполнять режим учебно-тренировочной работы.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20. СДЮСШОР осуществляет подготовку спортсменов высокой квалификации, способных пополнить составы стажеров и основные составы сборных команд республики и регионов, команд мастеров по игровым видам спорта, что является основным показателям уровня деятельности школы.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СДЮСШОР создается по одному или нескольким видам спорта на базе существующих ДЮСШ, достигших высокого уровня работы по подготовке юных спортсменов. Необходимыми условиями для создания СДЮСШОР являются: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наличие в школе контингента учащихся-спортсменов для формирования не менее двух групп спортивного совершенствования по виду спорта;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>наличие необходимой материально-технической базы по культивируемому виду спорта, а также высококвалифицированного тренерско-преподавательского состава, обеспечивающего реализацию программ спортивной подготовки на этапах спортивного совершенствования и высшего спортивного мастерства;</w:t>
      </w:r>
      <w:proofErr w:type="gramEnd"/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традиционность и популярность данного вида спорта в регионе, а также наличие в регионе системы соревнований по культивируемому виду спорта, позволяющей юным спортсменам выполнять установленные нормативные требования по видам спорта.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Реорганизация ДЮСШ в СДЮСШОР производится в порядке, установленном законодательством, на основании решения Кабинета Министров Республики Узбекистан по предложению Министерства по делам культуры и спорта Республики Узбекистан, ходатайству учредителей и органов государственной власти на местах, с учетом представленной информации о результатах деятельности ДЮСШ.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Министерство по делам культуры и спорта Республики Узбекистан ежегодно проводит мониторинг деятельности и показателей СДЮСШОР по подготовке спортсменов высокой квалификации в члены или стажеры сборных команд республики. В случае снижения показателей работы СДЮСШОР по подготовке спортсменов высокой квалификации в члены или стажеры сборных команд республики на основании заключения Министерства по делам культуры и спорта Республики Узбекистан учредителями принимается решение о реорганизации СДЮСШОР в ДЮСШ.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СДЮСШОР формирует учебно-тренировочные группы, группы спортивного совершенствования и высшего спортивного мастерства. В отдельных случаях, при отсутствии в регионе ДЮСШ по данным видам спорта, в СДЮСШОР по согласованию с территориальными органами Министерства по делам культуры и спорта Республики Узбекистан могут создаваться группы начальной подготовки.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21. Деятельность ШВСМ направлена на отбор и подготовку с применением новейших мировых научно-методических рекомендаций и технологий в видах спорта сильнейших спортсменов - кандидатов в сборные команды республики и их ближайших резервов, команды мастеров высшей и первой лиг по игровым видам спорта.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Основным показателем уровня деятельности ШВСМ является количество подготовленных кандидатов в сборные команды Республики Узбекистан, а также результаты выступлений учащихся-спортсменов школы в республиканских и международных соревнованиях.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ШВСМ наряду с проведением учебно-тренировочного процесса осуществляет научно-методическое руководство и информационное обеспечение деятельности ДЮСШ и СДЮСШОР в части подготовки спортсменов по соответствующим видам спорта, в установленном порядке осуществляет мероприятия по повышению квалификации спортсменов, тренеров-преподавателей и других специалистов в области спорта.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22. Организация в ДЮСШ, СДЮСШОР и ШВСМ многолетней спортивной подготовки учащихся-спортсменов на всех этапах осуществляется согласно нижеследующей таблице: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852"/>
        <w:gridCol w:w="2541"/>
        <w:gridCol w:w="1361"/>
        <w:gridCol w:w="1164"/>
        <w:gridCol w:w="1361"/>
        <w:gridCol w:w="959"/>
      </w:tblGrid>
      <w:tr w:rsidR="008F7988" w:rsidRPr="00ED667C" w:rsidTr="00D22128">
        <w:trPr>
          <w:trHeight w:val="180"/>
          <w:tblCellSpacing w:w="-8" w:type="dxa"/>
          <w:jc w:val="center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Основная задача этапа</w:t>
            </w:r>
          </w:p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>Период подготовки</w:t>
            </w:r>
          </w:p>
        </w:tc>
        <w:tc>
          <w:tcPr>
            <w:tcW w:w="1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Виды спортивных школ</w:t>
            </w:r>
          </w:p>
        </w:tc>
      </w:tr>
      <w:tr w:rsidR="008F7988" w:rsidRPr="00ED667C" w:rsidTr="00D22128">
        <w:trPr>
          <w:trHeight w:val="255"/>
          <w:tblCellSpacing w:w="-8" w:type="dxa"/>
          <w:jc w:val="center"/>
        </w:trPr>
        <w:tc>
          <w:tcPr>
            <w:tcW w:w="6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ДЮСШ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СДЮСШОР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ШВСМ</w:t>
            </w:r>
          </w:p>
        </w:tc>
      </w:tr>
      <w:tr w:rsidR="008F7988" w:rsidRPr="00ED667C" w:rsidTr="00D22128">
        <w:trPr>
          <w:trHeight w:val="690"/>
          <w:tblCellSpacing w:w="-8" w:type="dxa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1.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Спортивно-оздоровительный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Расширение двигательных возможностей и компенсация дефицита двигательной активности</w:t>
            </w:r>
          </w:p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весь период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8F7988" w:rsidRPr="00ED667C" w:rsidTr="00D22128">
        <w:trPr>
          <w:trHeight w:val="705"/>
          <w:tblCellSpacing w:w="-8" w:type="dxa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Начальная подготовка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Базовая подготовка и избрание определенного вида спорта для дальнейшей специализации</w:t>
            </w:r>
          </w:p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до 3 лет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8F7988" w:rsidRPr="00ED667C" w:rsidTr="00D22128">
        <w:trPr>
          <w:trHeight w:val="525"/>
          <w:tblCellSpacing w:w="-8" w:type="dxa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Учебно-тренировочный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Специализация и углубленная тренировка в избранном виде спорта</w:t>
            </w:r>
          </w:p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до 5 лет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F7988" w:rsidRPr="00ED667C" w:rsidTr="00D22128">
        <w:trPr>
          <w:trHeight w:val="345"/>
          <w:tblCellSpacing w:w="-8" w:type="dxa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Спортивное совершенствование</w:t>
            </w:r>
          </w:p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Совершенствование спортивного мастерства</w:t>
            </w:r>
          </w:p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до 3 лет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</w:p>
        </w:tc>
      </w:tr>
      <w:tr w:rsidR="008F7988" w:rsidRPr="00ED667C" w:rsidTr="00D22128">
        <w:trPr>
          <w:trHeight w:val="540"/>
          <w:tblCellSpacing w:w="-8" w:type="dxa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Высшее спортивное мастерство</w:t>
            </w:r>
          </w:p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Реализация индивидуальных возможностей</w:t>
            </w:r>
          </w:p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3 года и более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ED667C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67C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</w:p>
        </w:tc>
      </w:tr>
    </w:tbl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Условные обозначения: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"+" - основная функция;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"*" - разрешается организовывать по согласованию с Министерством по делам культуры и спорта при возникновении необходимости и наличии необходимых условий и возможностей;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"-" - не рекомендуется.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VI. УЧАЩИЕСЯ-СПОРТСМЕНЫ СПОРТИВНОЙ ШКОЛЫ,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КОМПЛЕКТОВАНИЕ СПОРТИВНЫХ УЧЕБНЫХ ГРУПП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23. Спортивная школа комплектуется детьми, подростками и молодежью, не имеющими отклонений в состоянии здоровья и медицинских противопоказаний для занятий спортом, с предоставлением им равных условий для поступления и обучения.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В спортивные школы принимаются мальчики и девочки (юноши и девушки) независимо от пола, языка, расовой, национальной, религиозной принадлежности, социального происхождения, рода занятий, общественного положения, места жительства, продолжительности проживания на территории Республики Узбекистан.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24. Зачисление учащихся-спортсменов в спортивную школу производится в установленном порядке приказом директора школы на основании заявления поступающего и письменного согласия родителей (или лиц, их заменяющих), при наличии медицинской справки о состоянии здоровья поступающего, выданной лечебным учреждением по месту жительства, и других необходимых документов.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25. Нормативы, определяющие минимальный возраст учащихся-спортсменов для зачисления в спортивную школу, в зависимости от этапов подготовки и видов спорта утверждаются в установленном порядке Министерством по делам культуры и спорта, </w:t>
      </w: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Министерством народного образования и Министерством здравоохранения Республики Узбекистан.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Порядок приема, перевода, отчисления и восстановления учащихся-спортсменов спортивной школы устанавливается Министерством по делам культуры и спорта и Министерством народного образования.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26. Учащиеся-спортсмены спортивной школы имеют право на: 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прохождение спортивной подготовки в соответствии с учебными планами и программами под руководством тренера-преподавателя, участие в учебно-тренировочном процессе и спортивных соревнованиях;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пользование информационными ресурсами, физкультурно-спортивными сооружениями, спортивным инвентарем и оборудованием спортивной школы в порядке, установленном спортивной школой;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получение в установленном порядке спортивного инвентаря, формы и экипировки индивидуального пользования;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безопасные условия и охрану здоровья в процессе учебно-тренировочных занятий и соревнований, медицинское обслуживание;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перевод в другие спортивно-образовательные учреждения.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27. Учащиеся-спортсмены спортивной школы обязаны: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постоянно повышать свою теоретическую, общую и специальную физическую подготовку, совершенствовать спортивное мастерство;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выполнять учебные планы и программы индивидуальных и групповых занятий;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соблюдать спортивный режим и гигиенические требования;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уважать честь и личное достоинство тренеров-преподавателей и других учащихся-спортсменов;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бережно относиться к имуществу спортивной школы, соблюдать внутренний распорядок спортивной школы;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строго соблюдать требования врачебного контроля, регулярно, не реже одного раза в 6 месяцев, проходить диспансеризацию.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28. Спортивная школа для реализации возложенных на нее задач и в соответствии с направлениями своей деятельности открывает отделения и комплектует: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спортивно-оздоровительные группы и группы начальной подготовки - из числа детей и подростков, желающих заниматься спортом;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учебно-тренировочные группы - из числа одаренных и способных к спорту детей и подростков, прошедших необходимую спортивную подготовку в группах начальной подготовки не менее одного года и выполнивших приемные нормативные требования по общей и специальной физической подготовке, установленные учебными программами;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группы спортивного совершенствования - из числа спортсменов, прошедших этап подготовки в учебно-тренировочных группах и выполнивших приемные нормативные требования по специальной физической подготовке и имеющие соответствующий спортивный разряд;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группы высшего спортивного мастерства - из числа спортсменов, прошедших этап подготовки в группах спортивного совершенствования, имеющих соответствующий спортивный разряд и отвечающих требованиям, предъявляемым для зачисления в основной состав или состав стажеров сборных команд региона или республики, и показывающие стабильные высокие результаты в спорте.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29. Нормативы, определяющие минимальное количество учебных групп спортивной школы и количество занимающихся в них (наполняемость учебной группы) в зависимости от этапов подготовки и видов спорта, а также требования к уровню спортивного мастерства учащихся-спортсменов по этапам подготовки, утверждаются в установленном порядке Министерством по делам культуры и спорта.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30. Списочный состав учащихся-спортсменов и количество учебных групп спортивной школы по этапам спортивной подготовки ежегодно (до начала учебного года) утверждается директором и учредителем школы. На основании данных документов руководством спортивной школы осуществляется годовой расчет часов режима учебно-тренировочной работы и составляет годовой учебный план работы школы.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Количество групп спортивного совершенствования и высшего спортивного мастерства спортивной школы, а также список учащихся-спортсменов в них подлежат обязательному согласованию с территориальными органами Министерства по делам культуры и спорта Республики Узбекистан.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31. </w:t>
      </w: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>Перевод учащихся-спортсменов спортивной школы в группу следующего года обучения или этапа спортивной подготовки производится в установленном порядке решением тренерского совета школы в соответствии со сроками прохождения обучения и усвоения учащимися-спортсменами учебных программ, выполнения ими контрольно-переводных нормативов по общей и специальной физической подготовке, медико-биологических показателей состояния здоровья, а также наличия соответствующего спортивного разряда.</w:t>
      </w:r>
      <w:proofErr w:type="gramEnd"/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Учащиеся-спортсмены, не выполнившие установленные требования, не переводятся на следующий год обучения или этап спортивной подготовки. Данным учащимся-спортсменам в установленном порядке решением руководства и тренерского совета спортивной школы может быть предоставлена возможность продолжения обучения (прохождение повторного года обучения) на этом же этапе спортивной подготовки.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32. Отдельные учащиеся-спортсмены, не достигшие установленного возраста для перевода в группу следующего года обучения, но выполнившие программные требования предыдущего года обучения, решением тренерского совета и на основании персонального медицинского разрешения могут переводиться в группу следующего года обучения. Перевод оформляется приказом директора спортивной школы.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33. Перевод учащихся-спортсменов производится после каждого этапа обучения в соответствующих спортивных учебных группах.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34. Перевод учащегося-спортсмена в другую спортивную школу осуществляется с письменного согласия руководства спортивной школы, в которой он проходит обучение, и его родителей (или лиц, их заменяющих) на основании заявления учащегося-спортсмена.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35. </w:t>
      </w: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>Учащиеся-спортсмены, переведенные спортивной школой для повышения спортивного мастерства в высшее звено спортивной подготовки (в спортивно-образовательное учреждение, осуществляющее спортивную подготовку на более высоком этапе, а также команды мастеров по игровым видам спорта), не входят в количественный состав групп спортивной школы, но считаются воспитанниками данной спортивной школы и могут выступать в спортивных соревнованиях за ее команду.</w:t>
      </w:r>
      <w:proofErr w:type="gramEnd"/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36. Спортивные достижения учащегося-спортсмена, переведенного в другое спортивно-образовательное учреждение, параллельно в течение года засчитываются в результаты работы спортивной школы, из которой он был переведен.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37. Учащиеся-спортсмены спортивной школы на период их официального зачисления в состав сборных команд региона или республики по виду (видам) спорта остаются в списке соответствующей спортивной учебной группы спортивной школы.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38. Отчисление учащихся-спортсменов из спортивной школы проводится в порядке, установленном законодательством при: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переводе в другое спортивно-образовательное учреждение, в том числе осуществляемого по собственной инициативе учащегося-спортсмена;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выявлении медицинских противопоказаний к физическим нагрузкам и занятию спортом, подтвержденных соответствующим заключением медицинских учреждений;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невыполнении соответствующих нормативных требований, понижении спортивного результата;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нарушении учебной дисциплины и правил внутреннего распорядка спортивной школы, включая совершение аморальных поступков, нарушение спортивной этики;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нарушении режима спортивной подготовки, включая применение запрещенных фармакологических и наркотических средств.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Отчисление учащихся-спортсменов во время их болезни не допускается.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39. В случае выбытия или отчисления учащегося-спортсмена из спортивной учебной группы в течение учебного года спортивная школа должна доукомплектовать ее в месячный срок в соответствии с установленными нормами.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40. Выпускниками спортивной школы являются учащиеся-спортсмены, прошедшие все этапы спортивной подготовки и сдавшие в установленном порядке выпускные нормативы.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Выпускникам спортивной школы выдается карта спортсмена с указанием уровня их физических качеств и рекомендациями по дальнейшему спортивному совершенствованию, а также свидетельство об окончании установленного образца, с указанием уровня спортивной подготовленности.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 xml:space="preserve">VII. ОРГАНИЗАЦИЯ 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УЧЕБНО-ТРЕНИРОВОЧНОГО ПРОЦЕССА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41. Учебный год в спортивной школе начинается со 2 сентября. Продолжительность учебного года зависит от специфики вида спорта, календаря спортивных соревнований, периодизации спортивной подготовки и может устанавливаться руководством спортивной школы для каждого вида спорта индивидуально.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42. Учебно-тренировочные занятия со спортсменами проводятся по учебным программам и годовому учебному плану, утвержденным в установленном порядке и рассчитанным для соответствующей спортивной учебной группы по виду спорта.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43. Расписание учебно-тренировочных занятий составляется администрацией спортивной школы по представлению тренера-преподавателя в целях установления более благоприятного режима тренировок, отдыха учащихся-спортсменов, обучения их в </w:t>
      </w: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общеобразовательных и других учреждениях с учетом возрастных особенностей детей и установленных санитарно-гигиенических норм.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44. Содержание учебно-тренировочных занятий должно соответствовать утвержденным учебным программам.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45. Учебно-тренировочный процесс осуществляется тренерами-преподавателями на основе современной методики спортивной тренировки с широким применением технических средств обучения, проведением восстановительных мероприятий и строится на базе сочетания тренировочной и соревновательной деятельности.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46. Основными формами учебно-тренировочного процесса спортивной школы являются: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групповые и индивидуальные учебно-тренировочные и теоретические занятия;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учебно-тренировочные сборы;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осуществление восстановительных, профилактических и оздоровительных мероприятий, медико-биологического обследования, педагогического тестирования учащихся-спортсменов;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организация участия учащихся-спортсменов в соревнованиях и матчевых встречах различного уровня;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занятия с учащимися-спортсменами в спортивно-оздоровительных лагерях;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просмотр и анализ учебных видеозаписей, кинопрограмм, а также спортивных соревнований с участием ведущих спортсменов;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проведение инструкторской и судейской практики учащихся-спортсменов.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47. Продолжительность одного учебно-тренировочного занятия (объем тренировочной нагрузки) в группах спортивно-оздоровительной направленности и начальной подготовки не должна превышать двух академических часов, в учебно-тренировочных группах - трех академических часов при не менее, чем четырехразовых учебно-тренировочных занятиях в неделю. В группах, где нагрузка составляет 20 часов и более в неделю - четырех академических часов, а при двухразовых учебно-тренировочных занятиях в день - трёх академических часов.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48. В спортивной школе могут создаваться бригады тренеров-преподавателей по видам спорта, которые решают вопросы отбора учащихся-спортсменов, организации и проведения многолетнего планомерного учебно-тренировочного и воспитательного процесса в соответствии с современными требованиями подготовки спортсменов.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Учебная нагрузка, а также спортивные результаты учащихся-спортсменов, засчитываются всем членам бригады. Количественные показатели для каждого члена бригады определяются по решению общего собрания членов бригады.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49. В целях подготовки команд и учащихся-спортсменов, допущенных к участию в республиканских и международных соревнованиях, спортивная школа имеет право в пределах ассигнований на учебно-тренировочную работу проводить учебно-тренировочные сборы.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50. Организация и проведение учебно-тренировочных сборов осуществляется в установленном порядке в соответствии с календарным планом спортивно-массовых мероприятий спортивной школы.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51. Задачи учебно-тренировочных сборов определяются тренерским советом спортивной школы с учетом календарного плана районных, областных, республиканских и международных спортивных мероприятий. Учебно-тренировочные сборы должны обеспечивать повышение спортивного мастерства учащихся-спортсменов, проводиться в оптимальных условиях и определенные периоды тренировочного цикла.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52. Участие спортивной школы в различных спортивных соревнованиях и физкультурно-массовых мероприятиях, в том числе международных, проводимых различными организациями, осуществляется в соответствии с утвержденным календарным планом и согласно их регламентам, положениям или официальным приглашениям.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53. В целях обеспечения непрерывности учебно-тренировочного процесса, спортивной подготовки и активного отдыха учащихся-спортсменов в период каникул спортивная школа в установленном законодательством порядке организует спортивно-оздоровительные лагеря.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54. В процессе учебно-тренировочных занятий спортивная школа организует и проводит воспитательную работу с учащимися-спортсменами в соответствии с планом, утвержденным директором. Воспитательная работа спортивной школы способствует гармоничному развитию личности и направлена на формирование у учащихся-спортсменов чувства патриотизма, потребности к занятиям физической культурой и спортом, постоянному пополнению своих знаний, умений и навыков.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55. Для организации и проведения учебно-тренировочного и воспитательного процесса спортивная школа в порядке, установленном законодательством и уставом школы, ведет необходимую документацию.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VIII. УПРАВЛЕНИЕ СПОРТИВНОЙ ШКОЛОЙ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56. Управление спортивной школой осуществляется в соответствии с настоящим Положением и законодательством Республики Узбекистан, уставом спортивной школы и строится на сочетании принципов единоначалия, демократии, самоуправления и гласности.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57. Спортивную школу возглавляет директор, назначаемый и освобождаемый от должности учредителем в установленном законодательством порядке.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Директор спортивной школы назначается из числа специалистов по культивируемым в школе видам спорта, имеющих высшее образование и стаж работы не менее пяти лет в организациях по физическому воспитанию и спорту.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58. </w:t>
      </w: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>Директор осуществляет общее руководство работой спортивной школы, несет полную ответственность по всем направлениям ее деятельности, определяет совместно с педагогическим коллективом основных направлений развития спортивной школы, представляет ее интересы в государственных и общественных органах, решает все вопросы, связанные с хозяйственной деятельностью спортивной школы, подбирает и расставляет кадры, назначает и освобождает от должности работников.</w:t>
      </w:r>
      <w:proofErr w:type="gramEnd"/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59. Заместители директора спортивной школы назначаются и освобождаются от должности директором спортивной школы по согласованию с учредителем спортивной школы.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60. Заместитель директора по учебной работе назначается из числа опытных специалистов, имеющий высшее образование в сфере физического воспитания и трудовой стаж не менее 3 лет в организациях по физическому воспитанию и спорту.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>Заместитель директора по учебной работе несет ответственность за организацию учебного процесса и воспитательной работы, работу по повышению квалификации тренеров-преподавателей по спорту, обеспечивает проведение спортивных соревнований в школе и выступление учащихся-спортсменов школы в районных, городских и других спортивных соревнованиях, принимает меры по совершенствованию методики обучения и тренировки спортсменов, осуществляет контроль за качеством учебно-тренировочных занятий, выполнением учебных планов и расписанием занятий.</w:t>
      </w:r>
      <w:proofErr w:type="gramEnd"/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61. Заместитель директора по хозяйственной работе назначается из числа специалистов, имеющих опыт административно-хозяйственной деятельности.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Заместитель директора по хозяйственной работе несет ответственность за создание материально-технических условий для учебно-тренировочного процесса, сохранность и исправность имущества и инвентаря школы, эксплуатацию зданий и помещений, содержание их в должном санитарном состоянии, за содержание и использование транспорта.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62. Организационную, воспитательную, оздоровительную и методическую работу в спортивной школе осуществляет инструктор-методист, назначаемый из числа специалистов, имеющих высшее физкультурное образование и опыт тренерско-преподавательской работы не менее одного года или среднее специальное, профессиональное образование и опыт тренерско-преподавательской работы не менее трех лет.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Инструктор-методист осуществляет контроль за проведением учебно-тренировочных занятий, выполнением программ по видам спорта, учебных планов и расписания занятий, ведением учебно-методической документации, учета разрядников и спортивных рекордов школы, руководит работой методического кабинета спортивной школы, обеспечивает связи с медицинскими учреждениями, общеобразовательными школами, другими образовательными учреждениями и организациями, ведомствами по вопросам учебно-воспитательного процесса.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63. Старший инструктор-методист спортивной школы назначается из числа лиц, имеющих стаж работы в должности инструктора-методиста не менее трех лет.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Старший инструктор-методист руководит работой инструкторов-методистов и обеспечивает осуществление контроля за проведением учебно-тренировочного процесса, организует работу методического кабинета, проводит мероприятия спортивной школы, несет ответственность за проведение общешкольных мероприятий по физическому воспитанию учащихся-спортсменов.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64. Тренерско-преподавательский состав школы комплектуется из числа специалистов, имеющих высшее или среднее специальное, профессиональное физкультурное образование.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Тренеры-преподаватели по спорту осуществляют отбор и комплектование учебных групп, проведение воспитательной и учебно-тренировочной работы с учащимися-спортсменами, контроль за своевременным прохождением медицинского осмотра и диспансеризации учащихся-спортсменов, разрабатывают для учащихся-спортсменов, с </w:t>
      </w: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учетом их индивидуальных особенностей, учебно-тренировочные планы, вносят предложения по совершенствованию и внедрению наиболее эффективных и современных форм и методов в учебно-тренировочный процесс.</w:t>
      </w:r>
      <w:proofErr w:type="gramEnd"/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65. В отделениях по видам спорта спортивной школы из числа ведущих тренеров-преподавателей приказом директора школы назначаются старшие тренеры-преподаватели по спорту, имеющие стаж работы в должности тренера-преподавателя по спорту не менее четырех лет, если под руководством каждого из них работает не менее двух тренеров-преподавателей с полной нагрузкой.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Старшие тренеры-преподаватели могут назначаться для руководства как отделением по спорту спортивной школы, так и отдельными учебными группами по этапам спортивной подготовки.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proofErr w:type="gramStart"/>
      <w:r>
        <w:rPr>
          <w:rFonts w:ascii="Virtec Times New Roman Uz" w:hAnsi="Virtec Times New Roman Uz" w:cs="Virtec Times New Roman Uz"/>
          <w:noProof/>
          <w:sz w:val="24"/>
          <w:szCs w:val="24"/>
        </w:rPr>
        <w:t>Старший тренер-преподаватель по спорту одновременно с функциями тренера-преподавателя осуществляет контроль за работой тренеров-преподавателей, несет ответственность за организацию учебно-тренировочного процесса, правильное комплектование учебных групп, выполнение учебных планов и программ, проведение приемных и контрольных испытаний учащихся-спортсменов, разработку индивидуальных и перспективных планов подготовки спортсменов высокого класса, проведение тренерских советов отделений, организацию мероприятий по повышению квалификации тренеров-преподавателей.</w:t>
      </w:r>
      <w:proofErr w:type="gramEnd"/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66. В спортивной школе создается тренерский совет, который рассматривает вопросы учебно-тренировочной и воспитательной работы, отбора и перевода учащихся-спортсменов, индивидуального планирования подготовки спортсменов, участия спортивной школы в спортивных мероприятиях, совершенствования методики проведения учебно-тренировочного процесса, а также другие вопросы, предусмотренные уставом спортивной школы.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67. Комплектование спортивной школы управленческим, вспомогательным, хозяйственным и медицинским персоналом осуществляется в соответствии с нормативами, утвержденными в установленном порядке.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68. Квалификационные характеристики, должностные требования, предъявляемые ко всем работникам спортивных школ, их права и обязанности утверждаются в установленном порядке Министерством по делам культуры и спорта, Министерством народного образования и Министерством труда и социальной защиты населения Республики Узбекистан.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69. Родители (лица, их заменяющие) учащихся-спортсменов имеют право знакомиться с учебно-тренировочным и воспитательным процессом, проводимым в спортивной школе, а также принимать в нем участие в порядке, предусмотренном уставом спортивной школы.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IX. МЕДИЦИНСКИЙ КОНТРОЛЬ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70. В спортивной школе медицинский контроль за состоянием здоровья учащихся-спортсменов осуществляется медицинским персоналом школы, а при его отсутствии - соответствующим территориальным учреждением здравоохранения, закрепленным за школой в установленном порядке.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71. Проведение углубленных медицинских обследований учащихся-спортсменов спортивной школы обеспечивает соответствующее учреждение здравоохранения по месту расположения спортивной школы.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72. Медицинский персонал спортивной школы в установленном порядке осуществляет медицинское обеспечение учебно-тренировочного процесса, спортивных соревнований и спортивно-оздоровительного лагеря, контроль за объемом и интенсивностью тренировочных нагрузок, принимает участие в составлении и утверждении индивидуальных планов подготовки учащихся-спортсменов, организует прохождение углубленного медицинского обследования.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73. На учащихся-спортсменов спортивной школы заполняется врачебно-контрольная карта установленного образца с указанием сведений о состоянии здоровья учащихся-спортсменов, которая хранится в медицинском кабинете школы или лечебном учреждении здравоохранения по месту расположения спортивной школы.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X. МАТЕРИАЛЬНОЕ ОБЕСПЕЧЕНИЕ,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ФИНАНСИРОВАНИЕ И ОТЧЕТНОСТЬ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 xml:space="preserve"> СПОРТИВНОЙ ШКОЛЫ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74. Учредитель закрепляет и (или) предоставляет в установленном порядке спортивной школе имущество, необходимое для выполнения возложенных на нее задач.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75. Спортивная школа распоряжается закрепленным и приобретенным за счет выделенных ей средств имуществом в соответствии с законодательством.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76. Приобретение спортивного оборудования, инвентаря, методической литературы и наглядных пособий, спортивной экипировки и формы, а также обеспечение участия учащихся-спортсменов в спортивных мероприятиях и учебно-тренировочных сборах осуществляется спортивной школой в пределах выделяемых ей бюджетных ассигнований и поступлений за счет внебюджетных источников.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77. При отсутствии в спортивной школе собственных спортивных сооружений и оборудования в смете расходов школы предусматриваются средства на расходы по их аренде в размере согласно заключенным договорам.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78. Материальное обеспечение учащихся-спортсменов и работников спортивной школы осуществляется в соответствии с Положением о материальном и имущественном обеспечении учащихся-спортсменов, тренеров и других специалистов спортивных школ, утвержденном в установленном порядке.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79. Финансирование деятельности спортивной школы осуществляется в установленном законодательством порядке за счет: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средств Государственного бюджета;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поступлений от реализации платных услуг по профилю деятельности;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добровольных пожертвований и спонсорских средств физических и юридических лиц;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доходов от сдачи в аренду имущества в свободное от основных занятий время;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иных источников, не запрещенных законодательством.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80. Спортивная школа финансируется на основании утвержденной сметы расходов, зарегистрированной в соответствующих финансовых органах в установленном законодательством порядке.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81. Заработная плата работников спортивных школ устанавливается в соответствии с законодательством.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82. Спортивная школа по согласованию с учредителем планирует свою финансово-хозяйственную деятельность, самостоятельно устанавливает размер оплаты за оказываемые услуги юридическим и физическим лицам в соответствии с законодательством Республики Узбекистан.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83. Спортивная школа в установленном порядке ведет финансовую и статистическую отчетность, осуществляет оперативный и бухгалтерский учет.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84. Контроль за финансово-хозяйственной деятельностью и соблюдением финансовой дисциплины спортивной школы осуществляется уполномоченными государственными органами в соответствии с законодательством.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XI. МЕЖДУНАРОДНАЯ ДЕЯТЕЛЬНОСТЬ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85. Спортивная школа имеет право в порядке, установленном законодательством, по линии государственных и общественных организаций осуществлять международную деятельность по вопросам развития физической культуры и спорта, заключать соглашения с зарубежными спортивными учреждениями и организациями по обмену тренерско-преподавательскими работниками и спортсменами школы, проведению совместных спортивных мероприятий, праздников, смотров, семинаров.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XII. ЗАКЛЮЧИТЕЛЬНОЕ ПОЛОЖЕНИЕ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sz w:val="24"/>
          <w:szCs w:val="24"/>
        </w:rPr>
        <w:t>86. Реорганизация и ликвидация спортивной школы осуществляется в порядке, установленном законодательством.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>
          <w:rPr>
            <w:rFonts w:ascii="Virtec Times New Roman Uz" w:hAnsi="Virtec Times New Roman Uz" w:cs="Virtec Times New Roman Uz"/>
            <w:noProof/>
            <w:color w:val="800080"/>
            <w:sz w:val="24"/>
            <w:szCs w:val="24"/>
          </w:rPr>
          <w:t>2010 г</w:t>
        </w:r>
      </w:smartTag>
      <w:r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>., N 38, ст. 331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r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 xml:space="preserve">"Собрание постановлений Правительства Республики Узбекистан", 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>
          <w:rPr>
            <w:rFonts w:ascii="Virtec Times New Roman Uz" w:hAnsi="Virtec Times New Roman Uz" w:cs="Virtec Times New Roman Uz"/>
            <w:noProof/>
            <w:color w:val="800080"/>
            <w:sz w:val="24"/>
            <w:szCs w:val="24"/>
          </w:rPr>
          <w:t>2010 г</w:t>
        </w:r>
      </w:smartTag>
      <w:r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>., N 9, ст. 50</w:t>
      </w: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0"/>
          <w:szCs w:val="20"/>
        </w:rPr>
        <w:t>ПРИЛОЖЕНИЕ N 2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/>
          <w:b/>
          <w:bCs/>
          <w:noProof/>
          <w:sz w:val="20"/>
          <w:szCs w:val="20"/>
        </w:rPr>
      </w:pPr>
      <w:r w:rsidRPr="006052BD">
        <w:rPr>
          <w:rFonts w:ascii="Times New Roman" w:hAnsi="Times New Roman"/>
          <w:b/>
          <w:bCs/>
          <w:noProof/>
          <w:sz w:val="20"/>
          <w:szCs w:val="20"/>
        </w:rPr>
        <w:t>к Постановлению КМ РУз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/>
          <w:b/>
          <w:bCs/>
          <w:noProof/>
          <w:sz w:val="20"/>
          <w:szCs w:val="20"/>
        </w:rPr>
      </w:pPr>
      <w:r w:rsidRPr="006052BD">
        <w:rPr>
          <w:rFonts w:ascii="Times New Roman" w:hAnsi="Times New Roman"/>
          <w:b/>
          <w:bCs/>
          <w:noProof/>
          <w:sz w:val="20"/>
          <w:szCs w:val="20"/>
        </w:rPr>
        <w:t>от 23.09.2010 г. N 211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См. текст документа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на узбекском языке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ПОЛОЖЕНИЕ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о  порядке  оплаты  и  материального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стимулирования  труда работников спортивных школ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 xml:space="preserve">в Республике Узбекистан, финансируемых 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8"/>
          <w:szCs w:val="28"/>
        </w:rPr>
        <w:t>из Государственного бюджета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I. Общие положения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II. Должностные оклады тренеров-преподавателей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спортивных школ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III. Доплаты и надбавки директорам, заместителям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директоров по учебной работе, инструкторам-методистам,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тренерам-преподавателям и медицинскому персоналу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спортивных школ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IV. Заключительные положения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I. ОБЩИЕ ПОЛОЖЕНИЯ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1. Настоящее Положение определяет порядок, условия оплаты и материального стимулирования труда руководящего, тренерско-преподавательского и медицинского персонала спортивных школ в Республике Узбекистан, финансируемых за счет средств Государственного бюджета (далее - спортивные школы).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2. Действие настоящего Положения не распространяется на оплату труда технического и обслуживающего персонала спортивных школ, осуществляемую на основе Единой тарифной сетки по оплате труда.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3. Заработная плата директоров, заместителей директоров, инструкторов-методистов и тренеров-преподавателей спортивных школ включает в себя базовую тарифную ставку, а также надбавки и доплаты, предусмотренные законодательством Республики Узбекистан и настоящим Положением.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4. Базовые тарифные ставки директоров, заместителей директоров, тренеров-преподавателей и инструкторов-методистов спортивных школ определяются в соответствии с </w:t>
      </w: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 xml:space="preserve">постановлением Кабинета Министров от 21 декабря </w:t>
      </w:r>
      <w:smartTag w:uri="urn:schemas-microsoft-com:office:smarttags" w:element="metricconverter">
        <w:smartTagPr>
          <w:attr w:name="ProductID" w:val="2005 г"/>
        </w:smartTagPr>
        <w:r w:rsidRPr="006052BD">
          <w:rPr>
            <w:rFonts w:ascii="Virtec Times New Roman Uz" w:hAnsi="Virtec Times New Roman Uz" w:cs="Virtec Times New Roman Uz"/>
            <w:noProof/>
            <w:sz w:val="24"/>
            <w:szCs w:val="24"/>
          </w:rPr>
          <w:t>2005 г</w:t>
        </w:r>
      </w:smartTag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. N 275 "Об утверждении усовершенствованной системы оплаты труда работников народного образования".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Тарифные ставки медицинского персонала спортивных школ определяются в соответствии с постановлением Кабинета Министров от 21 декабря </w:t>
      </w:r>
      <w:smartTag w:uri="urn:schemas-microsoft-com:office:smarttags" w:element="metricconverter">
        <w:smartTagPr>
          <w:attr w:name="ProductID" w:val="2005 г"/>
        </w:smartTagPr>
        <w:r w:rsidRPr="006052BD">
          <w:rPr>
            <w:rFonts w:ascii="Virtec Times New Roman Uz" w:hAnsi="Virtec Times New Roman Uz" w:cs="Virtec Times New Roman Uz"/>
            <w:noProof/>
            <w:sz w:val="24"/>
            <w:szCs w:val="24"/>
          </w:rPr>
          <w:t>2005 г</w:t>
        </w:r>
      </w:smartTag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. N 276 "Об утверждении усовершенствованной системы оплаты труда медицинских работников".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 xml:space="preserve">II. ДОЛЖНОСТНЫЕ ОКЛАДЫ 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ТРЕНЕРОВ-ПРЕПОДАВАТЕЛЕЙ СПОРТИВНЫХ ШКОЛ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5. Установление должностных окладов тренерам-преподавателям спортивных школ производится при их тарификации на начало учебного и календарного года исходя из базовой тарифной ставки, установленных нормативов оплаты труда или планируемых объемов учебно-тренировочной работы, а также надбавок и доплат, предусмотренных законодательством Республики Узбекистан и настоящим Положением.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6. Изменение должностных окладов тренерам-преподавателям спортивных школ производится при: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повышении заработной платы работникам бюджетных организаций в соответствии с указами Президента Республики Узбекистан;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переходе на другую должность в спортивной школе;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изменении (повышении или понижении) квалификационной категории;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изменении списочных составов учебных групп, спортивных результатов учащихся-спортсменов, проходящих спортивную подготовку под руководством тренера-преподавателя.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Изменение должностных окладов тренерам-преподавателям осуществляется в пределах утвержденного фонда оплаты труда спортивной школы и оформляется приказом директора спортивной школы.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7. Оплата труда тренеров-преподавателей спортивных школ производится за количество часов учебно-тренировочной работы, проводимой с учебными группами.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При этом оплата труда тренеров-преподавателей в отдельных специализированных детско-юношеских спортивных школах олимпийского резерва (далее - СДЮСШОР) и школах высшего спортивного мастерства (далее - ШВСМ) на основании приказа Министерства по делам культуры и спорта Республики Узбекистан может производиться по нормативам за одного учащегося-спортсмена.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Применение различных форм оплаты труда тренеров-преподавателей в одной спортивной школе не допускается.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8. Нормативы оплаты труда тренеров-преподавателей спортивных школ за одного учащегося-спортсмена устанавливаются в процентах от базовой тарифной ставки в следующих размерах: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1846"/>
        <w:gridCol w:w="1160"/>
        <w:gridCol w:w="1062"/>
        <w:gridCol w:w="1152"/>
      </w:tblGrid>
      <w:tr w:rsidR="008F7988" w:rsidRPr="006052BD" w:rsidTr="00D22128">
        <w:trPr>
          <w:trHeight w:val="855"/>
          <w:tblCellSpacing w:w="-8" w:type="dxa"/>
          <w:jc w:val="center"/>
        </w:trPr>
        <w:tc>
          <w:tcPr>
            <w:tcW w:w="2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Уровень и этапы подготовки учащихся-спортсменов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Период обучения</w:t>
            </w:r>
          </w:p>
        </w:tc>
        <w:tc>
          <w:tcPr>
            <w:tcW w:w="1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Размеры нормативов за одного учащегося-спортсмена в процентах от базовой тарифной ставки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69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группы видов спорта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69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II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III</w:t>
            </w:r>
          </w:p>
        </w:tc>
      </w:tr>
      <w:tr w:rsidR="008F7988" w:rsidRPr="006052BD" w:rsidTr="00D22128">
        <w:trPr>
          <w:trHeight w:val="495"/>
          <w:tblCellSpacing w:w="-8" w:type="dxa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I. Подготовка спортсменов в состав сборных команд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 xml:space="preserve"> Республики Узбекистан, призеров республиканских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и международных соревнований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Основной состав сборной команды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весь период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55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45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40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Стажеры сборной команды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весь период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45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35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30</w:t>
            </w:r>
          </w:p>
        </w:tc>
      </w:tr>
      <w:tr w:rsidR="008F7988" w:rsidRPr="006052BD" w:rsidTr="00D22128">
        <w:trPr>
          <w:trHeight w:val="420"/>
          <w:tblCellSpacing w:w="-8" w:type="dxa"/>
          <w:jc w:val="center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Призеры (I - III места) Олимпийских игр, чемпионатов и кубков мира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весь период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150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150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150</w:t>
            </w:r>
          </w:p>
        </w:tc>
      </w:tr>
      <w:tr w:rsidR="008F7988" w:rsidRPr="006052BD" w:rsidTr="00D22128">
        <w:trPr>
          <w:trHeight w:val="435"/>
          <w:tblCellSpacing w:w="-8" w:type="dxa"/>
          <w:jc w:val="center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Призеры (I - III места) Азиатских игр, чемпионатов и кубков Азии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весь период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140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140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140</w:t>
            </w:r>
          </w:p>
        </w:tc>
      </w:tr>
      <w:tr w:rsidR="008F7988" w:rsidRPr="006052BD" w:rsidTr="00D22128">
        <w:trPr>
          <w:trHeight w:val="435"/>
          <w:tblCellSpacing w:w="-8" w:type="dxa"/>
          <w:jc w:val="center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Призеры (I - III места) чемпионатов и кубков Республики Узбекистан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весь период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100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100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100</w:t>
            </w:r>
          </w:p>
        </w:tc>
      </w:tr>
      <w:tr w:rsidR="008F7988" w:rsidRPr="006052BD" w:rsidTr="00D22128">
        <w:trPr>
          <w:trHeight w:val="510"/>
          <w:tblCellSpacing w:w="-8" w:type="dxa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II. Подготовка учащихся-спортсменов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на этапах подготовки в спортивных школах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Высшего спортивного мастерства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весь период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35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Спортивного совершенствования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года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15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2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свыше года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20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2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Учебно-тренировочный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2 лет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</w:tr>
      <w:tr w:rsidR="008F7988" w:rsidRPr="006052BD" w:rsidTr="00D22128">
        <w:trPr>
          <w:trHeight w:val="240"/>
          <w:tblCellSpacing w:w="-8" w:type="dxa"/>
          <w:jc w:val="center"/>
        </w:trPr>
        <w:tc>
          <w:tcPr>
            <w:tcW w:w="69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свыше 2 лет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2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Начальной подготовки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до года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69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свыше года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2,5</w:t>
            </w:r>
          </w:p>
        </w:tc>
      </w:tr>
      <w:tr w:rsidR="008F7988" w:rsidRPr="006052BD" w:rsidTr="00D22128">
        <w:trPr>
          <w:trHeight w:val="420"/>
          <w:tblCellSpacing w:w="-8" w:type="dxa"/>
          <w:jc w:val="center"/>
        </w:trPr>
        <w:tc>
          <w:tcPr>
            <w:tcW w:w="2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Спортивно-оздоровительный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 возрасте от 12 до 17 лет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2,5</w:t>
            </w:r>
          </w:p>
        </w:tc>
      </w:tr>
      <w:tr w:rsidR="008F7988" w:rsidRPr="006052BD" w:rsidTr="00D22128">
        <w:trPr>
          <w:trHeight w:val="450"/>
          <w:tblCellSpacing w:w="-8" w:type="dxa"/>
          <w:jc w:val="center"/>
        </w:trPr>
        <w:tc>
          <w:tcPr>
            <w:tcW w:w="6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 возрасте до 12 лет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</w:tbl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   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9. Размеры нормативов оплаты труда тренеров-преподавателей спортивных школ за подготовку учащихся-спортсменов в основной состав и стажеры сборных команд Республики Узбекистан, призеров республиканских и международных соревнований являются максимальными. Решение об установлении тренерам-преподавателям конкретных размеров нормативов оплаты труда за одного учащегося-спортсмена принимается руководством спортивной школы в пределах установленных размеров и фонда оплаты труда.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10. Виды спорта распределяются по группам в следующем порядке: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I группа - все олимпийские виды спорта, кроме командных игровых видов спорта;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II группа - командные игровые виды спорта;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III группа - все другие виды спорта.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11. При оплате труда тренера-преподавателя спортивной школы за учебно-тренировочную работу по нормативам за одного учащегося-спортсмена исчисление </w:t>
      </w: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должностного оклада тренера-преподавателя без надбавок и доплат производится путем умножения установленной ему базовой тарифной ставки на норматив оплаты его труда в процентах.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В случае подготовки тренером-преподавателем нескольких учащихся-спортсменов норматив оплаты труда данного тренера-преподавателя определяется с учетом спортивных достижений и этапов подготовки по каждому учащемуся-спортсмену путем суммирования размеров установленных нормативов.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При этом должностной оклад тренера-преподавателя без надбавок и доплат не должен превышать трехкратного размера установленной ему базовой тарифной ставки.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Министерство по делам культуры и спорта Республики Узбекистан имеет право устанавливать должностной оклад отдельным тренерам-преподавателям спортивных школ, добившимся значительных результатов в подготовке спортсменов высокого класса, в размере до пятикратного размера базовой тарифной ставки.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12. В случае, если учащийся-спортсмен, проходящий спортивную подготовку, имеет различные спортивные достижения, при определении норматива оплаты труда его тренера-преподавателя применяется максимальный размер норматива от установленных с учетом достижений данного учащегося-спортсмена.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13. Размер норматива оплаты труда за одного учащегося-спортсмена устанавливается тренеру-преподавателю спортивной школы: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за подготовку спортсменов в основной состав (стажеры) сборной команды Республики Узбекистан - с начала следующего месяца после даты включения учащегося-спортсмена в основной состав (стажеры) сборной команды Республики Узбекистан и сохраняется на весь период нахождения учащегося-спортсмена в составе команды;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за подготовку призеров Олимпийских и Азиатских игр, чемпионатов и кубков мира и Азии - с начала следующего месяца после даты показанного учащимся-спортсменом результата (I - III места) в указанных соревнованиях и сохраняется до проведения следующих международных соревнований данного уровня (следующих Олимпийских игр, чемпионатов мира и т. д.);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за подготовку призеров чемпионатов и кубков Республики Узбекистан - с начала следующего месяца после даты показанного учащимся-спортсменом результата (I - III места) в указанных соревнованиях и сохраняется в течение одного календарного года.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14. </w:t>
      </w:r>
      <w:proofErr w:type="gramStart"/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Если в период действия установленного размера норматива оплаты труда для тренера-преподавателя спортивной школы учащийся-спортсмен, проходящий спортивную подготовку под его руководством, улучшил спортивный результат (например, член основного состава сборной команды Республики Узбекистан стал призером Азиатских игр), то размер норматива оплаты труда тренера-преподавателя соответственно пересматривается по наивысшему показателю с учетом достижений учащегося-спортсмена и устанавливается новое исчисление срока его действия.</w:t>
      </w:r>
      <w:proofErr w:type="gramEnd"/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15. Если в период действия установленного норматива оплаты труда для тренера-преподавателя спортивной школы учащийся-спортсмен, проходящий спортивную подготовку под его руководством, выбыл из состава учебной группы данного тренера (переведен в другую учебную группу под руководство другого тренера-преподавателя, другое спортивно-образовательное учреждение, др.), то размер норматива оплаты труда для тренера-преподавателя: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proofErr w:type="gramStart"/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за подготовку спортсменов в основной состав (стажеры) сборной команды Республики Узбекистан пересматривается в сторону уменьшения с начала следующего месяца после даты официального выбытия учащегося-спортсмена из состава учебной группы тренера-преподавателя;</w:t>
      </w:r>
      <w:proofErr w:type="gramEnd"/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за подготовку призеров Олимпийских и Азиатских игр, чемпионатов и кубков мира и Азии, чемпионатов и кубков Республики Узбекистан сохраняется на срок, указанный в пункте 13 настоящего положения.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16. Для тренера-преподавателя спортивной школы, в учебную группу которого в течение года переведен учащийся-спортсмен, добившийся высоких спортивных результатов под руководством другого тренера-преподавателя, размер норматива оплаты труда: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за подготовку спортсменов в основной состав (стажеры) сборной команды Республики Узбекистан устанавливается с начала следующего месяца после даты официального зачисления учащегося-спортсмена в состав учебной группы данного тренера-преподавателя;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за подготовку призеров Олимпийских и Азиатских игр, чемпионатов и кубков мира, Азии и Республики Узбекистан не устанавливается до повторного достижения учащимся-спортсменом данного результата (I - III места) в указанных соревнованиях под руководством данного тренера преподавателя.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17. Объемы и режим учебно-тренировочной работы, необходимых для подготовки учебных групп (режим учебно-тренировочной работы) в спортивных школах, устанавливаются в следующих размерах: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702"/>
        <w:gridCol w:w="2430"/>
        <w:gridCol w:w="3009"/>
      </w:tblGrid>
      <w:tr w:rsidR="008F7988" w:rsidRPr="006052BD" w:rsidTr="00D22128">
        <w:trPr>
          <w:trHeight w:val="105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Уровень и этапы подготовки учащихся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Год обучения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Режим учебно-тренировочной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работы с учебными группами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(академических часов в неделю)</w:t>
            </w:r>
          </w:p>
        </w:tc>
      </w:tr>
      <w:tr w:rsidR="008F7988" w:rsidRPr="006052BD" w:rsidTr="00D22128">
        <w:trPr>
          <w:trHeight w:val="42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Спортивно-оздоровительный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Весь период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Начальная подготовка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Первый год обучения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</w:tr>
      <w:tr w:rsidR="008F7988" w:rsidRPr="006052BD" w:rsidTr="00D22128">
        <w:trPr>
          <w:trHeight w:val="210"/>
          <w:tblCellSpacing w:w="-8" w:type="dxa"/>
          <w:jc w:val="center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Свыше 1 года обучения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Учебно-тренировочный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Первый год обучения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</w:tr>
      <w:tr w:rsidR="008F7988" w:rsidRPr="006052BD" w:rsidTr="00D22128">
        <w:trPr>
          <w:trHeight w:val="210"/>
          <w:tblCellSpacing w:w="-8" w:type="dxa"/>
          <w:jc w:val="center"/>
        </w:trPr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Второй год обучения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14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Третий год обучения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Свыше трех лет обучения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20</w:t>
            </w:r>
          </w:p>
        </w:tc>
      </w:tr>
      <w:tr w:rsidR="008F7988" w:rsidRPr="006052BD" w:rsidTr="00D22128">
        <w:trPr>
          <w:trHeight w:val="21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Спортивное совершенствование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Первый год обучения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</w:tr>
      <w:tr w:rsidR="008F7988" w:rsidRPr="006052BD" w:rsidTr="00D22128">
        <w:trPr>
          <w:trHeight w:val="210"/>
          <w:tblCellSpacing w:w="-8" w:type="dxa"/>
          <w:jc w:val="center"/>
        </w:trPr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Второй год обучения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26</w:t>
            </w:r>
          </w:p>
        </w:tc>
      </w:tr>
      <w:tr w:rsidR="008F7988" w:rsidRPr="006052BD" w:rsidTr="00D22128">
        <w:trPr>
          <w:trHeight w:val="225"/>
          <w:tblCellSpacing w:w="-8" w:type="dxa"/>
          <w:jc w:val="center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Свыше двух лет обучения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28</w:t>
            </w:r>
          </w:p>
        </w:tc>
      </w:tr>
      <w:tr w:rsidR="008F7988" w:rsidRPr="006052BD" w:rsidTr="00D22128">
        <w:trPr>
          <w:trHeight w:val="43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Высшее спортивное мастерство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Весь период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</w:tr>
    </w:tbl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       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18. Недельный режим учебно-тренировочной работы устанавливается в зависимости от специфики вида спорта, периода и задач спортивной подготовки.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19. Базовая тарифная ставка тренера-преподавателя спортивной школы устанавливается в объеме 24 академических часов непосредственно учебно-тренировочной работы в неделю. Время, затраченное на подготовку к занятиям, проведение организационной и воспитательной работы, а также время участия с командой (учащимися-спортсменами) в соревнованиях дополнительной оплате не подлежит.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20. Тренерам-преподавателям, работающим в СДЮСШОР и ШВСМ, базовые тарифные ставки повышаются на 15 процентов. При этом доплаты и надбавки тренерам-преподавателям СДЮСШОР и ШВСМ определяются исходя из базовой тарифной ставки без учета данного повышения.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21. Директор, заместитель директора по учебной работе, инструктора-методисты в течение их рабочего времени по основной должности могут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вести учебно-тренировочные занятия в своей спортивной школе с оплатой из расчета базовой тарифной ставки тренера-преподавателя по спорту с соответствующим образованием и квалификационной категорией. Объем их тренерско-преподавательской работы не должен превышать 50 процентов от установленного объема учебно-тренировочной работы тренера-преподавателя спортивной школы согласно пункту 19 настоящего Положения.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III. Доплаты и надбавки директорам, заместителям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директоров по учебной работе, инструкторам-методистам,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тренерам-преподавателям и медицинскому персоналу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спортивных школ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22. Старшим тренерам-преподавателям, старшим инструкторам-методистам, работающим в СДЮСШОР и ШВСМ, а также работникам, имеющим почетное звание "Заслуженный мастер спорта", устанавливаются ежемесячные доплаты в размере 20 процентов от минимальной заработной платы.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     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23. В целях стимулирования труда и повышения мотивации директоров, заместителей директоров по учебной работе, инструкторов-методистов, тренеров-преподавателей и медицинского персонала спортивных школ в достижении учащимися-спортсменами высоких спортивных результатов им устанавливаются следующие ежемесячные надбавки к базовой тарифной ставке (тарифной ставки):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1258"/>
        <w:gridCol w:w="1454"/>
        <w:gridCol w:w="1846"/>
        <w:gridCol w:w="1740"/>
      </w:tblGrid>
      <w:tr w:rsidR="008F7988" w:rsidRPr="006052BD" w:rsidTr="00D22128">
        <w:trPr>
          <w:trHeight w:val="765"/>
          <w:tblCellSpacing w:w="-8" w:type="dxa"/>
          <w:jc w:val="center"/>
        </w:trPr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Спортивные результаты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учащихся-спортсменов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спортивных школ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3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Размеры надбавок за одного учащегося-спортсмена в процентах от базовой тарифной ставки (тарифной ставки) работникам, непосредственно принимавшим участие в подготовке спортсмена-учащегося</w:t>
            </w:r>
          </w:p>
        </w:tc>
      </w:tr>
      <w:tr w:rsidR="008F7988" w:rsidRPr="006052BD" w:rsidTr="00D22128">
        <w:trPr>
          <w:trHeight w:val="930"/>
          <w:tblCellSpacing w:w="-8" w:type="dxa"/>
          <w:jc w:val="center"/>
        </w:trPr>
        <w:tc>
          <w:tcPr>
            <w:tcW w:w="52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тренерам-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преподавателям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директорам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заместителям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директоров по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учебной работе,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инструкторам-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методистам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медицинскому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персоналу</w:t>
            </w:r>
          </w:p>
        </w:tc>
      </w:tr>
      <w:tr w:rsidR="008F7988" w:rsidRPr="006052BD" w:rsidTr="00D22128">
        <w:trPr>
          <w:trHeight w:val="375"/>
          <w:tblCellSpacing w:w="-8" w:type="dxa"/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Призер (I - III места) Олимпийских игр, чемпионатов и кубков мира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</w:p>
        </w:tc>
      </w:tr>
      <w:tr w:rsidR="008F7988" w:rsidRPr="006052BD" w:rsidTr="00D22128">
        <w:trPr>
          <w:trHeight w:val="375"/>
          <w:tblCellSpacing w:w="-8" w:type="dxa"/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Призер (I - III места) Азиатских игр, чемпионатов и кубков Азии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</w:tr>
      <w:tr w:rsidR="008F7988" w:rsidRPr="006052BD" w:rsidTr="00D22128">
        <w:trPr>
          <w:trHeight w:val="390"/>
          <w:tblCellSpacing w:w="-8" w:type="dxa"/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Призер (I - III места) чемпионатов и кубков Республики Узбекистан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</w:tr>
      <w:tr w:rsidR="008F7988" w:rsidRPr="006052BD" w:rsidTr="00D22128">
        <w:trPr>
          <w:trHeight w:val="375"/>
          <w:tblCellSpacing w:w="-8" w:type="dxa"/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Член основного состава сборной команды Республики Узбекистан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8F7988" w:rsidRPr="006052BD" w:rsidTr="00D22128">
        <w:trPr>
          <w:trHeight w:val="390"/>
          <w:tblCellSpacing w:w="-8" w:type="dxa"/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Стажер сборной команды Республики Узбекистан</w:t>
            </w:r>
          </w:p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88" w:rsidRPr="006052BD" w:rsidRDefault="008F7988" w:rsidP="00D2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52BD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</w:tbl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      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В спортивных школах, в которых оплата труда тренерам-преподавателям производится по нормативам за одного учащегося-спортсмена, надбавки тренерам-преподавателям, указанные в таблице, не устанавливаются.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24. В случае, если учащийся-спортсмен, проходящий спортивную подготовку, имеет различные спортивные достижения, к директору, заместителю директора по учебной работе, инструкторам-методистам спортивной школы, тренерам-преподавателям и медицинскому персоналу применяется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максимальный размер надбавки от установленных с учетом достижений за данного учащегося-спортсмена.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25. Суммарный размер надбавок не должен превышать: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для директора, заместителя директора по учебной работе, инструкторов-методистов и медицинского персонала спортивной школы - 300 процентов;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для тренеров-преподавателей спортивной школы - 200 процентов от установленной базовой тарифной ставки.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Отдельным тренерам-преподавателям спортивных школ, добившимся значительных результатов в подготовке спортсменов высокого класса, решением Министерства по делам культуры и спорта Республики Узбекистан суммарный размер надбавок может быть установлен до 400 процентов от установленной им базовой тарифной ставки.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26. Установление надбавок, указанных в пункте 23 настоящего Положения, производится в начале календарного года при составлении тарификации тренеров-преподавателей и штатного расписания работников спортивной школы исходя из контингента учащихся-спортсменов спортивной школы и их спортивных результатов в предыдущем году.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Изменения размеров надбавок в течение года осуществляются в пределах утвержденного фонда оплаты труда спортивной школы и оформляются приказом руководителя спортивной школы.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27. Надбавки директору, заместителю директора по учебной работе, инструкторам-методистам, тренерам-преподавателям и медицинскому персоналу спортивной школы устанавливаются: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 xml:space="preserve">за обеспечение подготовки призеров Олимпийских и Азиатских игр, чемпионатов и кубков мира и Азии - с начала следующего месяца после даты показанного спортсменом </w:t>
      </w: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результата (I - III места) в указанных соревнованиях и сохраняются до проведения следующих международных соревнований данного уровня (следующих Олимпийских игр, чемпионатов мира и т. д.);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за обеспечение подготовки призеров чемпионатов и кубков Республики Узбекистан - с начала следующего месяца после даты показанного спортсменом результата (I - III места) в указанных соревнованиях и сохраняются в течение одного календарного года;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за обеспечение подготовки учащихся-спортсменов в основной состав (стажеры) сборной команды Республики Узбекистан - с начала следующего месяца после даты включения учащегося-спортсмена в основной состав (стажеры) сборной команды Республики Узбекистан и сохраняются на весь период нахождения учащегося-спортсмена в составе команды.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28. Надбавки за подготовку призеров Олимпийских и Азиатских игр, чемпионатов и кубков мира, Азии и Республики Узбекистан, членов основного состава (стажеров) сборной команды Республики Узбекистан устанавливаются непосредственно тренерам-преподавателям, осуществляющим подготовку данных учащихся-спортсменов.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29. Надбавки директору, заместителю директора по учебной работе, инструкторам-методистам и медицинскому персоналу спортивной школы за обеспечение подготовки призеров Олимпийских и Азиатских игр, чемпионатов и кубков мира, Азии и Республики Узбекистан, членов основного состава (стажеров) сборной команды Республики Узбекистан устанавливаются и выплачиваются при наличии в списочном составе спортивной школы соответствующего контингента учащихся-спортсменов.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Выплата надбавок директору, заместителю директора по учебной работе, инструкторам-методистам и медицинскому персоналу спортивной школы за спортивные результаты учащегося-спортсмена прекращается с начала следующего месяца после даты его официального выбытия из списочного состава спортивной школы (перевод в другое спортивно-образовательное учреждение, отчисление, выпуск).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30. При улучшении спортивных результатов учащихся-спортсменов, а также изменении списочных составов учебных групп под руководством тренера-преподавателя спортивной школы (прием, исключение, перевод в другое спортивно-образовательное учреждение), изменение размеров надбавок для данного тренера-преподавателя осуществляется в соответствии с порядком установления размеров нормативов оплаты труда, предусмотренном пунктами 14-16 настоящего Положения.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b/>
          <w:bCs/>
          <w:noProof/>
          <w:sz w:val="24"/>
          <w:szCs w:val="24"/>
        </w:rPr>
        <w:t>IV. ЗАКЛЮЧИТЕЛЬНЫЕ ПОЛОЖЕНИЯ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31. Составы членов и стажеров сборных команд Республики Узбекистан утверждаются в установленном порядке Министерством по делам культуры и спорта Республики Узбекистан и доводятся до спортивных школ.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32. Ответственность за правильность и обоснованность исчисления и выплаты заработной платы и ежемесячных доплат и надбавок директорам, заместителям директоров по учебной работе, инструкторам-методистам, тренерам-преподавателям и медицинскому персоналу спортивных школ возлагается на руководителей и главных бухгалтеров данных спортивных школ.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lastRenderedPageBreak/>
        <w:t>33. Выплата доплат и надбавок директорам, заместителям директоров по учебной работе, инструкторам-методистам, тренерам-преподавателям и медицинскому персоналу спортивных школ осуществляется одновременно с выплатой их заработной платы.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34. Суммы назначенных ежемесячных доплат и надбавок включаются в фонд оплаты труда соответствующей спортивной школы и на них производится начисление единого социального платежа в порядке, установленном законодательством. Налогообложение доходов физических лиц, полученных в виде ежемесячных доплат и надбавок, осуществляется в установленном законодательством порядке.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sz w:val="24"/>
          <w:szCs w:val="24"/>
        </w:rPr>
        <w:t>35. Контроль за правильностью и объективностью исчисления и выплаты заработной платы и ежемесячных доплат и надбавок директорам, заместителям директоров по учебной работе, инструкторам-методистам, тренерам-преподавателям и медицинскому персоналу спортивных школ осуществляется уполномоченными государственными органами в установленном порядке.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6052BD">
          <w:rPr>
            <w:rFonts w:ascii="Virtec Times New Roman Uz" w:hAnsi="Virtec Times New Roman Uz" w:cs="Virtec Times New Roman Uz"/>
            <w:noProof/>
            <w:color w:val="800080"/>
            <w:sz w:val="24"/>
            <w:szCs w:val="24"/>
          </w:rPr>
          <w:t>2010 г</w:t>
        </w:r>
      </w:smartTag>
      <w:r w:rsidRPr="006052BD"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>., N 38, ст. 331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r w:rsidRPr="006052BD"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 xml:space="preserve">"Собрание постановлений Правительства Республики Узбекистан", 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6052BD">
          <w:rPr>
            <w:rFonts w:ascii="Virtec Times New Roman Uz" w:hAnsi="Virtec Times New Roman Uz" w:cs="Virtec Times New Roman Uz"/>
            <w:noProof/>
            <w:color w:val="800080"/>
            <w:sz w:val="24"/>
            <w:szCs w:val="24"/>
          </w:rPr>
          <w:t>2010 г</w:t>
        </w:r>
      </w:smartTag>
      <w:r w:rsidRPr="006052BD">
        <w:rPr>
          <w:rFonts w:ascii="Virtec Times New Roman Uz" w:hAnsi="Virtec Times New Roman Uz" w:cs="Virtec Times New Roman Uz"/>
          <w:noProof/>
          <w:color w:val="800080"/>
          <w:sz w:val="24"/>
          <w:szCs w:val="24"/>
        </w:rPr>
        <w:t>., N 9, ст. 50</w:t>
      </w: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7988" w:rsidRPr="006052BD" w:rsidRDefault="008F7988" w:rsidP="008F7988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C5687" w:rsidRPr="008F7988" w:rsidRDefault="008C5687">
      <w:pPr>
        <w:rPr>
          <w:rFonts w:asciiTheme="minorHAnsi" w:hAnsiTheme="minorHAnsi"/>
          <w:lang w:val="en-US"/>
        </w:rPr>
      </w:pPr>
      <w:bookmarkStart w:id="0" w:name="_GoBack"/>
      <w:bookmarkEnd w:id="0"/>
    </w:p>
    <w:sectPr w:rsidR="008C5687" w:rsidRPr="008F7988" w:rsidSect="004A12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88"/>
    <w:rsid w:val="008C5687"/>
    <w:rsid w:val="008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10202</Words>
  <Characters>58156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2014-11-21T07:52:00Z</dcterms:created>
  <dcterms:modified xsi:type="dcterms:W3CDTF">2014-11-21T07:53:00Z</dcterms:modified>
</cp:coreProperties>
</file>